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Guestroom Toilet Retrofit Checklist</w:t>
      </w:r>
    </w:p>
    <w:p>
      <w:r>
        <w:t>KW Hospitality | Survey and approval record | 1 of 3</w:t>
      </w:r>
    </w:p>
    <w:p>
      <w:r>
        <w:t>Property: ____________________  Room type / floor: ____________________</w:t>
      </w:r>
    </w:p>
    <w:p>
      <w:r>
        <w:t>Candidate assembly: ____________________  Survey date: _______________</w:t>
      </w:r>
    </w:p>
    <w:p>
      <w:r>
        <w:t>Use one register per room type and candidate. Status: Open / Pass / Hold / N/A. Record evidence for Pass and a reason for N/A. Resolve holds before order release. Use current fixture instructions and project requirements.</w:t>
      </w:r>
    </w:p>
    <w:p>
      <w:pPr>
        <w:pStyle w:val="Heading3"/>
      </w:pPr>
      <w:r>
        <w:t>01  Existing inventory</w:t>
      </w:r>
    </w:p>
    <w:p>
      <w:r>
        <w:t>Room type, quantity, bowl/tank IDs, flush volume and complaint history.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02  Complete assembly</w:t>
      </w:r>
    </w:p>
    <w:p>
      <w:r>
        <w:t>Proposed bowl, tank, mechanism, seat and handle IDs with approved compatibility.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03  Physical fit</w:t>
      </w:r>
    </w:p>
    <w:p>
      <w:r>
        <w:t>Finished-wall rough-in, outlet type, projection, footprint and tank dimensions.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04  Installation condition</w:t>
      </w:r>
    </w:p>
    <w:p>
      <w:r>
        <w:t>Flange, floor, drain and support review; priced repair allowance where needed.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05  Supply performance</w:t>
      </w:r>
    </w:p>
    <w:p>
      <w:r>
        <w:t>Static and flowing pressure, test conditions, refill/recharge time and model limits.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r>
        <w:br w:type="page"/>
      </w:r>
    </w:p>
    <w:p>
      <w:pPr>
        <w:pStyle w:val="Title"/>
      </w:pPr>
      <w:r>
        <w:t>Hotel Guestroom Toilet Retrofit Checklist</w:t>
      </w:r>
    </w:p>
    <w:p>
      <w:r>
        <w:t>KW Hospitality | Survey and approval record | 2 of 3</w:t>
      </w:r>
    </w:p>
    <w:p>
      <w:r>
        <w:t>Property: ____________________  Room type / floor: ____________________</w:t>
      </w:r>
    </w:p>
    <w:p>
      <w:r>
        <w:t>Candidate assembly: ____________________  Survey date: _______________</w:t>
      </w:r>
    </w:p>
    <w:p>
      <w:pPr>
        <w:pStyle w:val="Heading3"/>
      </w:pPr>
      <w:r>
        <w:t>06  Accessible layout</w:t>
      </w:r>
    </w:p>
    <w:p>
      <w:r>
        <w:t>Project review of seat, controls, clearances, grab bars and door operation.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07  Product approval</w:t>
      </w:r>
    </w:p>
    <w:p>
      <w:r>
        <w:t>Applicable listing, jurisdiction acceptance, flush-volume requirements and label match.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08  Guestroom acoustics</w:t>
      </w:r>
    </w:p>
    <w:p>
      <w:r>
        <w:t>Flush and refill observations at the bed and in adjacent occupied-room locations.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09  Pilot performance</w:t>
      </w:r>
    </w:p>
    <w:p>
      <w:r>
        <w:t>Recorded clearing, rinse, repeat flushes, leaks and downtime under a defined protocol.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10  Housekeeping service</w:t>
      </w:r>
    </w:p>
    <w:p>
      <w:r>
        <w:t>Cleaning access, approved products, seat handling and reporting procedure.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r>
        <w:br w:type="page"/>
      </w:r>
    </w:p>
    <w:p>
      <w:pPr>
        <w:pStyle w:val="Title"/>
      </w:pPr>
      <w:r>
        <w:t>Hotel Guestroom Toilet Retrofit Checklist</w:t>
      </w:r>
    </w:p>
    <w:p>
      <w:r>
        <w:t>KW Hospitality | Survey and approval record | 3 of 3</w:t>
      </w:r>
    </w:p>
    <w:p>
      <w:r>
        <w:t>Property: ____________________  Room type / floor: ____________________</w:t>
      </w:r>
    </w:p>
    <w:p>
      <w:r>
        <w:t>Candidate assembly: ____________________  Survey date: _______________</w:t>
      </w:r>
    </w:p>
    <w:p>
      <w:pPr>
        <w:pStyle w:val="Heading3"/>
      </w:pPr>
      <w:r>
        <w:t>11  Repair support</w:t>
      </w:r>
    </w:p>
    <w:p>
      <w:r>
        <w:t>Exact service parts, local availability, lead times, training and commercial-use warranty.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12  Safety and traceability</w:t>
      </w:r>
    </w:p>
    <w:p>
      <w:r>
        <w:t>Model/serial record, applicable recall check and current service instructions.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13  Commercial scope</w:t>
      </w:r>
    </w:p>
    <w:p>
      <w:r>
        <w:t>Complete installed price, logistics, damage claims, spares and substitution controls.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14  Release and handover</w:t>
      </w:r>
    </w:p>
    <w:p>
      <w:r>
        <w:t>Named approvals, approved sample, phased schedule and final room acceptance records.</w:t>
      </w:r>
    </w:p>
    <w:p>
      <w:r>
        <w:t>Status: __________  Owner / date: ______________________________</w:t>
      </w:r>
    </w:p>
    <w:p>
      <w:r>
        <w:t>Evidence / action: ____________________________________________</w:t>
      </w:r>
    </w:p>
    <w:p>
      <w:pPr>
        <w:pStyle w:val="Heading3"/>
      </w:pPr>
      <w:r>
        <w:t>Release decision</w:t>
      </w:r>
    </w:p>
    <w:p>
      <w:r>
        <w:t>Approved / Hold: __________  Approved sample ID: __________________</w:t>
      </w:r>
    </w:p>
    <w:p>
      <w:r>
        <w:t>Engineering: __________  Housekeeping: __________  Purchasing: __________</w:t>
      </w:r>
    </w:p>
    <w:p>
      <w:r>
        <w:t>Current model documents and applicable recall checks verified on: 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Calibri" w:hAnsi="Calibri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7364D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7364D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1736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 Hospitality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